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E4AD2" w14:textId="305BFBCA" w:rsidR="00817E7A" w:rsidRDefault="00C665B2">
      <w:pPr>
        <w:rPr>
          <w:lang w:val="en-US"/>
        </w:rPr>
      </w:pPr>
      <w:r>
        <w:rPr>
          <w:lang w:val="en-US"/>
        </w:rPr>
        <w:t>MOREWOODS MWA402</w:t>
      </w:r>
      <w:r w:rsidR="00EB1874">
        <w:rPr>
          <w:lang w:val="en-US"/>
        </w:rPr>
        <w:t>1</w:t>
      </w:r>
      <w:r>
        <w:rPr>
          <w:lang w:val="en-US"/>
        </w:rPr>
        <w:t xml:space="preserve"> HENEB CONSULTATION  </w:t>
      </w:r>
      <w:r w:rsidR="00EB1874">
        <w:rPr>
          <w:lang w:val="en-US"/>
        </w:rPr>
        <w:t>9</w:t>
      </w:r>
      <w:r>
        <w:rPr>
          <w:lang w:val="en-US"/>
        </w:rPr>
        <w:t>/1/</w:t>
      </w:r>
      <w:proofErr w:type="gramStart"/>
      <w:r>
        <w:rPr>
          <w:lang w:val="en-US"/>
        </w:rPr>
        <w:t>2</w:t>
      </w:r>
      <w:r w:rsidR="00B36D10">
        <w:rPr>
          <w:lang w:val="en-US"/>
        </w:rPr>
        <w:t>5</w:t>
      </w:r>
      <w:r>
        <w:rPr>
          <w:lang w:val="en-US"/>
        </w:rPr>
        <w:t xml:space="preserve">  -</w:t>
      </w:r>
      <w:proofErr w:type="gramEnd"/>
      <w:r>
        <w:rPr>
          <w:lang w:val="en-US"/>
        </w:rPr>
        <w:t xml:space="preserve"> HW Forestry Ltd</w:t>
      </w:r>
    </w:p>
    <w:p w14:paraId="00B459C2" w14:textId="77777777" w:rsidR="00C665B2" w:rsidRDefault="00C665B2">
      <w:pPr>
        <w:rPr>
          <w:lang w:val="en-US"/>
        </w:rPr>
      </w:pPr>
    </w:p>
    <w:p w14:paraId="480A4762" w14:textId="291270C5" w:rsidR="00C665B2" w:rsidRDefault="00C665B2">
      <w:pPr>
        <w:rPr>
          <w:lang w:val="en-US"/>
        </w:rPr>
      </w:pPr>
      <w:r>
        <w:rPr>
          <w:lang w:val="en-US"/>
        </w:rPr>
        <w:t xml:space="preserve">Land Near </w:t>
      </w:r>
      <w:r w:rsidR="00467DB6">
        <w:rPr>
          <w:lang w:val="en-US"/>
        </w:rPr>
        <w:t>Hermon</w:t>
      </w:r>
      <w:r w:rsidR="00EB1874">
        <w:rPr>
          <w:lang w:val="en-US"/>
        </w:rPr>
        <w:t xml:space="preserve">, </w:t>
      </w:r>
      <w:proofErr w:type="spellStart"/>
      <w:r w:rsidR="00EB1874">
        <w:rPr>
          <w:lang w:val="en-US"/>
        </w:rPr>
        <w:t>P</w:t>
      </w:r>
      <w:r w:rsidR="00687E61">
        <w:rPr>
          <w:lang w:val="en-US"/>
        </w:rPr>
        <w:t>ontgafel</w:t>
      </w:r>
      <w:proofErr w:type="spellEnd"/>
      <w:r w:rsidR="00687E61">
        <w:rPr>
          <w:lang w:val="en-US"/>
        </w:rPr>
        <w:t xml:space="preserve"> Farm</w:t>
      </w:r>
      <w:r>
        <w:rPr>
          <w:lang w:val="en-US"/>
        </w:rPr>
        <w:t xml:space="preserve">  </w:t>
      </w:r>
    </w:p>
    <w:p w14:paraId="26D26DC4" w14:textId="2DEA8BDC" w:rsidR="00C665B2" w:rsidRDefault="008C7674">
      <w:pPr>
        <w:rPr>
          <w:lang w:val="en-US"/>
        </w:rPr>
      </w:pPr>
      <w:r>
        <w:rPr>
          <w:lang w:val="en-US"/>
        </w:rPr>
        <w:t xml:space="preserve">GR SN192289   </w:t>
      </w:r>
      <w:r w:rsidR="00C665B2">
        <w:rPr>
          <w:lang w:val="en-US"/>
        </w:rPr>
        <w:t>SA3</w:t>
      </w:r>
      <w:r w:rsidR="00467DB6">
        <w:rPr>
          <w:lang w:val="en-US"/>
        </w:rPr>
        <w:t>4 0YD</w:t>
      </w:r>
      <w:r w:rsidR="00C665B2">
        <w:rPr>
          <w:lang w:val="en-US"/>
        </w:rPr>
        <w:t xml:space="preserve">  </w:t>
      </w:r>
      <w:r w:rsidR="00467DB6">
        <w:rPr>
          <w:lang w:val="en-US"/>
        </w:rPr>
        <w:t>12</w:t>
      </w:r>
      <w:r w:rsidR="00C665B2">
        <w:rPr>
          <w:lang w:val="en-US"/>
        </w:rPr>
        <w:t xml:space="preserve">ha </w:t>
      </w:r>
    </w:p>
    <w:p w14:paraId="2DE99092" w14:textId="77777777" w:rsidR="008C7674" w:rsidRDefault="008C7674">
      <w:pPr>
        <w:rPr>
          <w:lang w:val="en-US"/>
        </w:rPr>
      </w:pPr>
    </w:p>
    <w:p w14:paraId="097932A8" w14:textId="01ED2068" w:rsidR="008C7674" w:rsidRDefault="008C7674">
      <w:pPr>
        <w:rPr>
          <w:lang w:val="en-US"/>
        </w:rPr>
      </w:pPr>
      <w:r>
        <w:rPr>
          <w:lang w:val="en-US"/>
        </w:rPr>
        <w:t xml:space="preserve">Native woodland </w:t>
      </w:r>
      <w:r w:rsidR="00B36D10">
        <w:rPr>
          <w:lang w:val="en-US"/>
        </w:rPr>
        <w:t>1100/ha- 1600/ha</w:t>
      </w:r>
    </w:p>
    <w:p w14:paraId="18A2D5F1" w14:textId="1FE34DF9" w:rsidR="00B36D10" w:rsidRDefault="00B36D10">
      <w:pPr>
        <w:rPr>
          <w:lang w:val="en-US"/>
        </w:rPr>
      </w:pPr>
      <w:r>
        <w:rPr>
          <w:lang w:val="en-US"/>
        </w:rPr>
        <w:t>Sessile oak, birch, Wild cherry, native shrubs etc.</w:t>
      </w:r>
    </w:p>
    <w:p w14:paraId="5C4A0FBD" w14:textId="77777777" w:rsidR="00C665B2" w:rsidRDefault="00C665B2">
      <w:pPr>
        <w:rPr>
          <w:lang w:val="en-US"/>
        </w:rPr>
      </w:pPr>
    </w:p>
    <w:p w14:paraId="23D664B8" w14:textId="2AC38CC6" w:rsidR="00467DB6" w:rsidRDefault="00467DB6">
      <w:pPr>
        <w:rPr>
          <w:lang w:val="en-US"/>
        </w:rPr>
      </w:pPr>
      <w:r>
        <w:rPr>
          <w:noProof/>
        </w:rPr>
        <w:drawing>
          <wp:inline distT="0" distB="0" distL="0" distR="0" wp14:anchorId="2AFC5316" wp14:editId="795E8635">
            <wp:extent cx="5731510" cy="3199765"/>
            <wp:effectExtent l="0" t="0" r="2540" b="635"/>
            <wp:docPr id="321370843" name="Picture 1" descr="A map with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70843" name="Picture 1" descr="A map with red squar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0EEC" w14:textId="77777777" w:rsidR="00C665B2" w:rsidRDefault="00C665B2">
      <w:pPr>
        <w:rPr>
          <w:lang w:val="en-US"/>
        </w:rPr>
      </w:pPr>
    </w:p>
    <w:p w14:paraId="6F2CEB17" w14:textId="3A4F98A3" w:rsidR="00C665B2" w:rsidRPr="00C665B2" w:rsidRDefault="00C665B2">
      <w:pPr>
        <w:rPr>
          <w:lang w:val="en-US"/>
        </w:rPr>
      </w:pPr>
    </w:p>
    <w:sectPr w:rsidR="00C665B2" w:rsidRPr="00C66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5B2"/>
    <w:rsid w:val="00241A13"/>
    <w:rsid w:val="00346412"/>
    <w:rsid w:val="00467DB6"/>
    <w:rsid w:val="004F0F2E"/>
    <w:rsid w:val="00687E61"/>
    <w:rsid w:val="00817E7A"/>
    <w:rsid w:val="008C7674"/>
    <w:rsid w:val="00A7312F"/>
    <w:rsid w:val="00B36D10"/>
    <w:rsid w:val="00C56AE4"/>
    <w:rsid w:val="00C665B2"/>
    <w:rsid w:val="00CF7223"/>
    <w:rsid w:val="00EB1874"/>
    <w:rsid w:val="00EB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3731"/>
  <w15:chartTrackingRefBased/>
  <w15:docId w15:val="{3BB5E336-006C-4D52-8FDD-0AD8213C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5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5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5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5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5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5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5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5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5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6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6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5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872FD9-FE78-4ECA-A977-BCA34D4D197B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customXml/itemProps2.xml><?xml version="1.0" encoding="utf-8"?>
<ds:datastoreItem xmlns:ds="http://schemas.openxmlformats.org/officeDocument/2006/customXml" ds:itemID="{63932BE2-59ED-49D1-B593-4D074D8AED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A8223C-C802-4088-B053-FD3C39076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1320b-0334-42aa-8d2d-9d133b26a9b4"/>
    <ds:schemaRef ds:uri="81d04906-1203-498a-afd6-6b3323ead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Wheeler</dc:creator>
  <cp:keywords/>
  <dc:description/>
  <cp:lastModifiedBy>Alison Wheeler</cp:lastModifiedBy>
  <cp:revision>2</cp:revision>
  <dcterms:created xsi:type="dcterms:W3CDTF">2025-01-09T16:52:00Z</dcterms:created>
  <dcterms:modified xsi:type="dcterms:W3CDTF">2025-01-09T16:52:00Z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  <property fmtid="{D5CDD505-2E9C-101B-9397-08002B2CF9AE}" pid="3" name="MediaServiceImageTags">
    <vt:lpwstr/>
  </property>
</Properties>
</file>