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70EE" w14:textId="75C10878" w:rsidR="00D23400" w:rsidRPr="000B1203" w:rsidRDefault="00FE1654" w:rsidP="00783DCB">
      <w:pPr>
        <w:ind w:firstLine="720"/>
        <w:jc w:val="right"/>
        <w:rPr>
          <w:rFonts w:asciiTheme="minorHAnsi" w:hAnsiTheme="minorHAnsi" w:cstheme="minorHAnsi"/>
          <w:strike/>
        </w:rPr>
      </w:pPr>
      <w:bookmarkStart w:id="0" w:name="_Hlk135657004"/>
      <w:r>
        <w:rPr>
          <w:rFonts w:asciiTheme="minorHAnsi" w:hAnsiTheme="minorHAnsi" w:cstheme="minorHAnsi"/>
        </w:rPr>
        <w:t>30</w:t>
      </w:r>
      <w:r w:rsidRPr="00FE165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June </w:t>
      </w:r>
      <w:r w:rsidR="00E60412" w:rsidRPr="000B1203">
        <w:rPr>
          <w:rFonts w:asciiTheme="minorHAnsi" w:hAnsiTheme="minorHAnsi" w:cstheme="minorHAnsi"/>
        </w:rPr>
        <w:t>2023</w:t>
      </w:r>
    </w:p>
    <w:p w14:paraId="54698B13" w14:textId="369DFD33" w:rsidR="00D23400" w:rsidRDefault="00D23400" w:rsidP="00D23400">
      <w:pPr>
        <w:rPr>
          <w:rFonts w:asciiTheme="minorHAnsi" w:hAnsiTheme="minorHAnsi" w:cstheme="minorHAnsi"/>
        </w:rPr>
      </w:pPr>
      <w:r w:rsidRPr="000B1203">
        <w:rPr>
          <w:rFonts w:asciiTheme="minorHAnsi" w:hAnsiTheme="minorHAnsi" w:cstheme="minorHAnsi"/>
        </w:rPr>
        <w:t>Dear</w:t>
      </w:r>
      <w:r w:rsidR="00E24915">
        <w:rPr>
          <w:rFonts w:asciiTheme="minorHAnsi" w:hAnsiTheme="minorHAnsi" w:cstheme="minorHAnsi"/>
        </w:rPr>
        <w:t xml:space="preserve"> </w:t>
      </w:r>
      <w:r w:rsidR="00C576B1">
        <w:rPr>
          <w:rFonts w:asciiTheme="minorHAnsi" w:hAnsiTheme="minorHAnsi" w:cstheme="minorHAnsi"/>
        </w:rPr>
        <w:t>Bev</w:t>
      </w:r>
      <w:r w:rsidRPr="000B1203">
        <w:rPr>
          <w:rFonts w:asciiTheme="minorHAnsi" w:hAnsiTheme="minorHAnsi" w:cstheme="minorHAnsi"/>
        </w:rPr>
        <w:t>,</w:t>
      </w:r>
    </w:p>
    <w:p w14:paraId="25D3AE47" w14:textId="0BE6FFB9" w:rsidR="00EF0BB8" w:rsidRDefault="007A2369" w:rsidP="001020A7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0B1203">
        <w:rPr>
          <w:rFonts w:asciiTheme="minorHAnsi" w:hAnsiTheme="minorHAnsi" w:cstheme="minorHAnsi"/>
          <w:b/>
          <w:bCs/>
        </w:rPr>
        <w:t xml:space="preserve">NRW Screening Request </w:t>
      </w:r>
      <w:r w:rsidR="00C576B1" w:rsidRPr="00C576B1">
        <w:rPr>
          <w:rFonts w:ascii="Calibri" w:hAnsi="Calibri" w:cs="Calibri"/>
          <w:b/>
          <w:bCs/>
          <w:color w:val="000000"/>
        </w:rPr>
        <w:t>FLA59 23-24</w:t>
      </w:r>
      <w:r w:rsidR="00BC7134" w:rsidRPr="00BC713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B6523F8" w14:textId="50877944" w:rsidR="001020A7" w:rsidRDefault="00C576B1" w:rsidP="001020A7">
      <w:pPr>
        <w:jc w:val="center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C576B1">
        <w:rPr>
          <w:rFonts w:ascii="Calibri" w:hAnsi="Calibri" w:cs="Calibri"/>
          <w:b/>
          <w:bCs/>
          <w:color w:val="000000"/>
        </w:rPr>
        <w:t>Ddolwen</w:t>
      </w:r>
      <w:proofErr w:type="spellEnd"/>
      <w:r w:rsidRPr="00C576B1">
        <w:rPr>
          <w:rFonts w:ascii="Calibri" w:hAnsi="Calibri" w:cs="Calibri"/>
          <w:b/>
          <w:bCs/>
          <w:color w:val="000000"/>
        </w:rPr>
        <w:t xml:space="preserve"> near Newcastle Emlyn.</w:t>
      </w:r>
    </w:p>
    <w:p w14:paraId="0436A108" w14:textId="77777777" w:rsidR="000B1203" w:rsidRPr="001020A7" w:rsidRDefault="000B1203" w:rsidP="001020A7">
      <w:pPr>
        <w:jc w:val="center"/>
        <w:rPr>
          <w:rFonts w:asciiTheme="minorHAnsi" w:hAnsiTheme="minorHAnsi" w:cstheme="minorHAnsi"/>
          <w:b/>
          <w:bCs/>
          <w:color w:val="000000"/>
          <w:lang w:eastAsia="en-GB"/>
        </w:rPr>
      </w:pPr>
    </w:p>
    <w:p w14:paraId="66515DE0" w14:textId="1EE1B85B" w:rsidR="006519B6" w:rsidRPr="00EB5D24" w:rsidRDefault="00B27936" w:rsidP="00C576B1">
      <w:pPr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Thank you for your felling licence consultatio</w:t>
      </w:r>
      <w:r w:rsidRPr="00D2340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.</w:t>
      </w:r>
      <w:r w:rsidRPr="00D23400">
        <w:rPr>
          <w:rFonts w:asciiTheme="minorHAnsi" w:hAnsiTheme="minorHAnsi" w:cstheme="minorHAnsi"/>
        </w:rPr>
        <w:t xml:space="preserve"> </w:t>
      </w:r>
      <w:r w:rsidRPr="009F1381">
        <w:rPr>
          <w:rFonts w:asciiTheme="minorHAnsi" w:hAnsiTheme="minorHAnsi" w:cstheme="minorHAnsi"/>
        </w:rPr>
        <w:t xml:space="preserve">I have reviewed the map boundaries against the regional Historic Environment Record (HER) and other sources and note that this application lies within </w:t>
      </w:r>
      <w:r w:rsidR="00C576B1">
        <w:rPr>
          <w:rFonts w:asciiTheme="minorHAnsi" w:hAnsiTheme="minorHAnsi" w:cstheme="minorHAnsi"/>
        </w:rPr>
        <w:t xml:space="preserve">the Historical </w:t>
      </w:r>
      <w:r w:rsidR="00D16A09">
        <w:rPr>
          <w:rFonts w:asciiTheme="minorHAnsi" w:hAnsiTheme="minorHAnsi" w:cstheme="minorHAnsi"/>
        </w:rPr>
        <w:t xml:space="preserve">Landscape Character Area of </w:t>
      </w:r>
      <w:proofErr w:type="spellStart"/>
      <w:r w:rsidR="00D16A09">
        <w:rPr>
          <w:rFonts w:asciiTheme="minorHAnsi" w:hAnsiTheme="minorHAnsi" w:cstheme="minorHAnsi"/>
        </w:rPr>
        <w:t>Rhos</w:t>
      </w:r>
      <w:proofErr w:type="spellEnd"/>
      <w:r w:rsidR="00D16A09">
        <w:rPr>
          <w:rFonts w:asciiTheme="minorHAnsi" w:hAnsiTheme="minorHAnsi" w:cstheme="minorHAnsi"/>
        </w:rPr>
        <w:t xml:space="preserve"> </w:t>
      </w:r>
      <w:proofErr w:type="spellStart"/>
      <w:r w:rsidR="00D16A09">
        <w:rPr>
          <w:rFonts w:asciiTheme="minorHAnsi" w:hAnsiTheme="minorHAnsi" w:cstheme="minorHAnsi"/>
        </w:rPr>
        <w:t>Penboyr</w:t>
      </w:r>
      <w:proofErr w:type="spellEnd"/>
      <w:r w:rsidR="00D16A09">
        <w:rPr>
          <w:rFonts w:asciiTheme="minorHAnsi" w:hAnsiTheme="minorHAnsi" w:cstheme="minorHAnsi"/>
        </w:rPr>
        <w:t xml:space="preserve"> </w:t>
      </w:r>
      <w:hyperlink r:id="rId11" w:history="1">
        <w:r w:rsidR="00D16A09" w:rsidRPr="00EB5D24">
          <w:rPr>
            <w:rStyle w:val="Hyperlink"/>
            <w:rFonts w:asciiTheme="minorHAnsi" w:hAnsiTheme="minorHAnsi" w:cstheme="minorHAnsi"/>
            <w:sz w:val="22"/>
            <w:szCs w:val="22"/>
          </w:rPr>
          <w:t>https://dyfedarchaeology.org.uk/HLC/drefachfelindre/rhospenboyr.htm</w:t>
        </w:r>
      </w:hyperlink>
      <w:r w:rsidR="00EB5D24">
        <w:rPr>
          <w:rFonts w:asciiTheme="minorHAnsi" w:hAnsiTheme="minorHAnsi" w:cstheme="minorHAnsi"/>
        </w:rPr>
        <w:t xml:space="preserve"> </w:t>
      </w:r>
      <w:r w:rsidR="00EB5D24" w:rsidRPr="00EB5D24">
        <w:rPr>
          <w:rFonts w:asciiTheme="minorHAnsi" w:hAnsiTheme="minorHAnsi" w:cstheme="minorHAnsi"/>
        </w:rPr>
        <w:t>which describes this area as treeless apart from modern coniferous plantations. Historic maps show that prior to afforestation it was open common land used for grazing animals.</w:t>
      </w:r>
    </w:p>
    <w:p w14:paraId="66D3C5B4" w14:textId="77777777" w:rsidR="006519B6" w:rsidRPr="00C576B1" w:rsidRDefault="006519B6" w:rsidP="00B27936">
      <w:pPr>
        <w:jc w:val="both"/>
        <w:rPr>
          <w:rFonts w:asciiTheme="minorHAnsi" w:hAnsiTheme="minorHAnsi" w:cstheme="minorHAnsi"/>
          <w:highlight w:val="yellow"/>
        </w:rPr>
      </w:pPr>
    </w:p>
    <w:p w14:paraId="3BD8CE6B" w14:textId="168D6519" w:rsidR="006519B6" w:rsidRPr="00EB5D24" w:rsidRDefault="006519B6" w:rsidP="006519B6">
      <w:pPr>
        <w:jc w:val="both"/>
        <w:rPr>
          <w:rFonts w:asciiTheme="minorHAnsi" w:hAnsiTheme="minorHAnsi" w:cstheme="minorHAnsi"/>
        </w:rPr>
      </w:pPr>
      <w:r w:rsidRPr="00EB5D24">
        <w:rPr>
          <w:rFonts w:asciiTheme="minorHAnsi" w:hAnsiTheme="minorHAnsi" w:cstheme="minorHAnsi"/>
        </w:rPr>
        <w:t>In addition, I have also noted the following feature recorded on the Historic Environment Record:</w:t>
      </w:r>
    </w:p>
    <w:bookmarkEnd w:id="0"/>
    <w:p w14:paraId="7C7E0446" w14:textId="3EB3B502" w:rsidR="00D23400" w:rsidRPr="00C576B1" w:rsidRDefault="00D23400" w:rsidP="000B1203">
      <w:pPr>
        <w:jc w:val="both"/>
        <w:rPr>
          <w:rFonts w:asciiTheme="minorHAnsi" w:hAnsiTheme="minorHAnsi" w:cstheme="minorHAnsi"/>
          <w:highlight w:val="yellow"/>
        </w:rPr>
      </w:pPr>
    </w:p>
    <w:p w14:paraId="2FAE2FFA" w14:textId="40EF637D" w:rsidR="000465D8" w:rsidRPr="00C576B1" w:rsidRDefault="000465D8" w:rsidP="000465D8">
      <w:pPr>
        <w:jc w:val="both"/>
        <w:rPr>
          <w:rFonts w:asciiTheme="minorHAnsi" w:hAnsiTheme="minorHAnsi" w:cstheme="minorHAnsi"/>
          <w:highlight w:val="yellow"/>
        </w:rPr>
      </w:pPr>
      <w:r w:rsidRPr="00EB5D24">
        <w:rPr>
          <w:rFonts w:asciiTheme="minorHAnsi" w:hAnsiTheme="minorHAnsi" w:cstheme="minorHAnsi"/>
        </w:rPr>
        <w:t>PRN</w:t>
      </w:r>
      <w:r w:rsidR="00C576B1" w:rsidRPr="00EB5D24">
        <w:rPr>
          <w:rFonts w:asciiTheme="minorHAnsi" w:hAnsiTheme="minorHAnsi" w:cstheme="minorHAnsi"/>
        </w:rPr>
        <w:t>129500</w:t>
      </w:r>
      <w:r w:rsidRPr="00EB5D24">
        <w:rPr>
          <w:rFonts w:asciiTheme="minorHAnsi" w:hAnsiTheme="minorHAnsi" w:cstheme="minorHAnsi"/>
        </w:rPr>
        <w:tab/>
      </w:r>
      <w:r w:rsidRPr="00EB5D24">
        <w:rPr>
          <w:rFonts w:asciiTheme="minorHAnsi" w:hAnsiTheme="minorHAnsi" w:cstheme="minorHAnsi"/>
        </w:rPr>
        <w:tab/>
      </w:r>
      <w:r w:rsidR="00C576B1" w:rsidRPr="00EB5D24">
        <w:rPr>
          <w:rFonts w:asciiTheme="minorHAnsi" w:hAnsiTheme="minorHAnsi" w:cstheme="minorHAnsi"/>
        </w:rPr>
        <w:tab/>
      </w:r>
      <w:r w:rsidRPr="00EB5D24">
        <w:rPr>
          <w:rFonts w:asciiTheme="minorHAnsi" w:hAnsiTheme="minorHAnsi" w:cstheme="minorHAnsi"/>
        </w:rPr>
        <w:t xml:space="preserve">POST MEDIEVAL </w:t>
      </w:r>
      <w:r w:rsidR="00C576B1" w:rsidRPr="00EB5D24">
        <w:rPr>
          <w:rFonts w:asciiTheme="minorHAnsi" w:hAnsiTheme="minorHAnsi" w:cstheme="minorHAnsi"/>
        </w:rPr>
        <w:t>QUARRY</w:t>
      </w:r>
      <w:r w:rsidRPr="00EB5D24">
        <w:rPr>
          <w:rFonts w:asciiTheme="minorHAnsi" w:hAnsiTheme="minorHAnsi" w:cstheme="minorHAnsi"/>
        </w:rPr>
        <w:tab/>
      </w:r>
      <w:r w:rsidRPr="00EB5D24">
        <w:rPr>
          <w:rFonts w:asciiTheme="minorHAnsi" w:hAnsiTheme="minorHAnsi" w:cstheme="minorHAnsi"/>
        </w:rPr>
        <w:tab/>
      </w:r>
      <w:r w:rsidR="00C576B1">
        <w:rPr>
          <w:rFonts w:asciiTheme="minorHAnsi" w:hAnsiTheme="minorHAnsi" w:cstheme="minorHAnsi"/>
        </w:rPr>
        <w:t xml:space="preserve">         </w:t>
      </w:r>
      <w:r w:rsidR="00C576B1" w:rsidRPr="00C576B1">
        <w:rPr>
          <w:rFonts w:asciiTheme="minorHAnsi" w:hAnsiTheme="minorHAnsi" w:cstheme="minorHAnsi"/>
        </w:rPr>
        <w:t>SN3306734597</w:t>
      </w:r>
    </w:p>
    <w:p w14:paraId="487361C9" w14:textId="072FD121" w:rsidR="000465D8" w:rsidRDefault="00C576B1" w:rsidP="00C576B1">
      <w:pPr>
        <w:rPr>
          <w:rFonts w:asciiTheme="minorHAnsi" w:hAnsiTheme="minorHAnsi" w:cstheme="minorHAnsi"/>
        </w:rPr>
      </w:pPr>
      <w:r w:rsidRPr="00C576B1">
        <w:rPr>
          <w:rFonts w:asciiTheme="minorHAnsi" w:hAnsiTheme="minorHAnsi" w:cstheme="minorHAnsi"/>
        </w:rPr>
        <w:t>Old Quarry recorded on 1st Edition Ordnance Survey map. A.P 2023.</w:t>
      </w:r>
    </w:p>
    <w:p w14:paraId="7A7008CA" w14:textId="78221F64" w:rsidR="00C576B1" w:rsidRDefault="00FE1654" w:rsidP="00C576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7DF1F76" wp14:editId="501B411A">
            <wp:simplePos x="0" y="0"/>
            <wp:positionH relativeFrom="margin">
              <wp:align>right</wp:align>
            </wp:positionH>
            <wp:positionV relativeFrom="paragraph">
              <wp:posOffset>372564</wp:posOffset>
            </wp:positionV>
            <wp:extent cx="5372100" cy="3639820"/>
            <wp:effectExtent l="0" t="0" r="0" b="0"/>
            <wp:wrapSquare wrapText="bothSides"/>
            <wp:docPr id="172070010" name="Picture 1" descr="A picture containing diagram, line, text,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010" name="Picture 1" descr="A picture containing diagram, line, text, pla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095B9" w14:textId="58A819AD" w:rsidR="00C576B1" w:rsidRPr="00C576B1" w:rsidRDefault="00C576B1" w:rsidP="00C576B1">
      <w:pPr>
        <w:rPr>
          <w:rFonts w:asciiTheme="minorHAnsi" w:hAnsiTheme="minorHAnsi" w:cstheme="minorHAnsi"/>
          <w:highlight w:val="yellow"/>
        </w:rPr>
      </w:pPr>
    </w:p>
    <w:p w14:paraId="451943CF" w14:textId="0D9F1C33" w:rsidR="00EF0BB8" w:rsidRDefault="00EF0BB8" w:rsidP="000B12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3E41D" w14:textId="620B1BC6" w:rsidR="00B2444F" w:rsidRPr="000465D8" w:rsidRDefault="00B2444F" w:rsidP="000B1203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132900416"/>
      <w:r w:rsidRPr="000465D8">
        <w:rPr>
          <w:rFonts w:asciiTheme="minorHAnsi" w:hAnsiTheme="minorHAnsi" w:cstheme="minorHAnsi"/>
          <w:sz w:val="18"/>
          <w:szCs w:val="18"/>
        </w:rPr>
        <w:t>© Crown Copyright. Welsh Government. Licence Number: 100017916 (2022)</w:t>
      </w:r>
    </w:p>
    <w:p w14:paraId="58B78FFE" w14:textId="402ECFC5" w:rsidR="001516B3" w:rsidRDefault="00B2444F" w:rsidP="000B1203">
      <w:pPr>
        <w:jc w:val="both"/>
        <w:rPr>
          <w:rFonts w:asciiTheme="minorHAnsi" w:hAnsiTheme="minorHAnsi" w:cstheme="minorHAnsi"/>
          <w:sz w:val="18"/>
          <w:szCs w:val="18"/>
        </w:rPr>
      </w:pPr>
      <w:r w:rsidRPr="000465D8">
        <w:rPr>
          <w:rFonts w:asciiTheme="minorHAnsi" w:hAnsiTheme="minorHAnsi" w:cstheme="minorHAnsi"/>
          <w:sz w:val="18"/>
          <w:szCs w:val="18"/>
        </w:rPr>
        <w:t xml:space="preserve">© </w:t>
      </w:r>
      <w:proofErr w:type="spellStart"/>
      <w:r w:rsidRPr="000465D8">
        <w:rPr>
          <w:rFonts w:asciiTheme="minorHAnsi" w:hAnsiTheme="minorHAnsi" w:cstheme="minorHAnsi"/>
          <w:sz w:val="18"/>
          <w:szCs w:val="18"/>
        </w:rPr>
        <w:t>Hawlfraint</w:t>
      </w:r>
      <w:proofErr w:type="spellEnd"/>
      <w:r w:rsidRPr="000465D8"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 w:rsidRPr="000465D8">
        <w:rPr>
          <w:rFonts w:asciiTheme="minorHAnsi" w:hAnsiTheme="minorHAnsi" w:cstheme="minorHAnsi"/>
          <w:sz w:val="18"/>
          <w:szCs w:val="18"/>
        </w:rPr>
        <w:t>Goron</w:t>
      </w:r>
      <w:proofErr w:type="spellEnd"/>
      <w:r w:rsidRPr="000465D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0465D8">
        <w:rPr>
          <w:rFonts w:asciiTheme="minorHAnsi" w:hAnsiTheme="minorHAnsi" w:cstheme="minorHAnsi"/>
          <w:sz w:val="18"/>
          <w:szCs w:val="18"/>
        </w:rPr>
        <w:t>Llywodraeth</w:t>
      </w:r>
      <w:proofErr w:type="spellEnd"/>
      <w:r w:rsidRPr="000465D8">
        <w:rPr>
          <w:rFonts w:asciiTheme="minorHAnsi" w:hAnsiTheme="minorHAnsi" w:cstheme="minorHAnsi"/>
          <w:sz w:val="18"/>
          <w:szCs w:val="18"/>
        </w:rPr>
        <w:t xml:space="preserve"> Cymru. </w:t>
      </w:r>
      <w:proofErr w:type="spellStart"/>
      <w:r w:rsidRPr="000465D8">
        <w:rPr>
          <w:rFonts w:asciiTheme="minorHAnsi" w:hAnsiTheme="minorHAnsi" w:cstheme="minorHAnsi"/>
          <w:sz w:val="18"/>
          <w:szCs w:val="18"/>
        </w:rPr>
        <w:t>Rhif</w:t>
      </w:r>
      <w:proofErr w:type="spellEnd"/>
      <w:r w:rsidRPr="000465D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465D8">
        <w:rPr>
          <w:rFonts w:asciiTheme="minorHAnsi" w:hAnsiTheme="minorHAnsi" w:cstheme="minorHAnsi"/>
          <w:sz w:val="18"/>
          <w:szCs w:val="18"/>
        </w:rPr>
        <w:t>Trwydded</w:t>
      </w:r>
      <w:proofErr w:type="spellEnd"/>
      <w:r w:rsidRPr="000465D8">
        <w:rPr>
          <w:rFonts w:asciiTheme="minorHAnsi" w:hAnsiTheme="minorHAnsi" w:cstheme="minorHAnsi"/>
          <w:sz w:val="18"/>
          <w:szCs w:val="18"/>
        </w:rPr>
        <w:t>: 100017916 (2022)</w:t>
      </w:r>
    </w:p>
    <w:p w14:paraId="735F865B" w14:textId="77777777" w:rsidR="00FE1654" w:rsidRPr="000465D8" w:rsidRDefault="00FE1654" w:rsidP="000B120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E3B7BB" w14:textId="1104A88D" w:rsidR="009859F2" w:rsidRDefault="003D7AE9" w:rsidP="000B1203">
      <w:pPr>
        <w:jc w:val="both"/>
        <w:rPr>
          <w:rFonts w:asciiTheme="minorHAnsi" w:hAnsiTheme="minorHAnsi" w:cstheme="minorHAnsi"/>
        </w:rPr>
      </w:pPr>
      <w:bookmarkStart w:id="2" w:name="_Hlk135660537"/>
      <w:bookmarkStart w:id="3" w:name="_Hlk135660492"/>
      <w:bookmarkEnd w:id="1"/>
      <w:r w:rsidRPr="00D23400">
        <w:rPr>
          <w:rFonts w:asciiTheme="minorHAnsi" w:hAnsiTheme="minorHAnsi" w:cstheme="minorHAnsi"/>
        </w:rPr>
        <w:t xml:space="preserve">The current condition of </w:t>
      </w:r>
      <w:r w:rsidR="00700483">
        <w:rPr>
          <w:rFonts w:asciiTheme="minorHAnsi" w:hAnsiTheme="minorHAnsi" w:cstheme="minorHAnsi"/>
        </w:rPr>
        <w:t>th</w:t>
      </w:r>
      <w:r w:rsidR="00EB5D24">
        <w:rPr>
          <w:rFonts w:asciiTheme="minorHAnsi" w:hAnsiTheme="minorHAnsi" w:cstheme="minorHAnsi"/>
        </w:rPr>
        <w:t>is</w:t>
      </w:r>
      <w:r w:rsidRPr="00D23400">
        <w:rPr>
          <w:rFonts w:asciiTheme="minorHAnsi" w:hAnsiTheme="minorHAnsi" w:cstheme="minorHAnsi"/>
        </w:rPr>
        <w:t xml:space="preserve"> feature is unknown; </w:t>
      </w:r>
      <w:r w:rsidR="00DB0C4B" w:rsidRPr="00D23400">
        <w:rPr>
          <w:rFonts w:asciiTheme="minorHAnsi" w:hAnsiTheme="minorHAnsi" w:cstheme="minorHAnsi"/>
        </w:rPr>
        <w:t>however,</w:t>
      </w:r>
      <w:r w:rsidRPr="00D23400">
        <w:rPr>
          <w:rFonts w:asciiTheme="minorHAnsi" w:hAnsiTheme="minorHAnsi" w:cstheme="minorHAnsi"/>
        </w:rPr>
        <w:t xml:space="preserve"> </w:t>
      </w:r>
      <w:r w:rsidR="00EB5D24">
        <w:rPr>
          <w:rFonts w:asciiTheme="minorHAnsi" w:hAnsiTheme="minorHAnsi" w:cstheme="minorHAnsi"/>
        </w:rPr>
        <w:t>it</w:t>
      </w:r>
      <w:r w:rsidRPr="00D23400">
        <w:rPr>
          <w:rFonts w:asciiTheme="minorHAnsi" w:hAnsiTheme="minorHAnsi" w:cstheme="minorHAnsi"/>
        </w:rPr>
        <w:t xml:space="preserve"> may survive as ruin</w:t>
      </w:r>
      <w:r w:rsidR="00E05E06">
        <w:rPr>
          <w:rFonts w:asciiTheme="minorHAnsi" w:hAnsiTheme="minorHAnsi" w:cstheme="minorHAnsi"/>
        </w:rPr>
        <w:t>s</w:t>
      </w:r>
      <w:r w:rsidRPr="00D23400">
        <w:rPr>
          <w:rFonts w:asciiTheme="minorHAnsi" w:hAnsiTheme="minorHAnsi" w:cstheme="minorHAnsi"/>
        </w:rPr>
        <w:t>, earthwork</w:t>
      </w:r>
      <w:r w:rsidR="00E05E06">
        <w:rPr>
          <w:rFonts w:asciiTheme="minorHAnsi" w:hAnsiTheme="minorHAnsi" w:cstheme="minorHAnsi"/>
        </w:rPr>
        <w:t>s</w:t>
      </w:r>
      <w:r w:rsidRPr="00D23400">
        <w:rPr>
          <w:rFonts w:asciiTheme="minorHAnsi" w:hAnsiTheme="minorHAnsi" w:cstheme="minorHAnsi"/>
        </w:rPr>
        <w:t xml:space="preserve"> or below ground archaeology. </w:t>
      </w:r>
      <w:r w:rsidR="009859F2">
        <w:rPr>
          <w:rFonts w:asciiTheme="minorHAnsi" w:hAnsiTheme="minorHAnsi" w:cstheme="minorHAnsi"/>
        </w:rPr>
        <w:t>We</w:t>
      </w:r>
      <w:r w:rsidRPr="00D23400">
        <w:rPr>
          <w:rFonts w:asciiTheme="minorHAnsi" w:hAnsiTheme="minorHAnsi" w:cstheme="minorHAnsi"/>
        </w:rPr>
        <w:t xml:space="preserve"> advise that </w:t>
      </w:r>
      <w:r w:rsidR="00EB5D24">
        <w:rPr>
          <w:rFonts w:asciiTheme="minorHAnsi" w:hAnsiTheme="minorHAnsi" w:cstheme="minorHAnsi"/>
        </w:rPr>
        <w:t>this</w:t>
      </w:r>
      <w:r w:rsidRPr="00D23400">
        <w:rPr>
          <w:rFonts w:asciiTheme="minorHAnsi" w:hAnsiTheme="minorHAnsi" w:cstheme="minorHAnsi"/>
        </w:rPr>
        <w:t xml:space="preserve"> historic environment </w:t>
      </w:r>
      <w:r w:rsidRPr="00D23400">
        <w:rPr>
          <w:rFonts w:asciiTheme="minorHAnsi" w:hAnsiTheme="minorHAnsi" w:cstheme="minorHAnsi"/>
        </w:rPr>
        <w:lastRenderedPageBreak/>
        <w:t xml:space="preserve">feature </w:t>
      </w:r>
      <w:r w:rsidRPr="000465D8">
        <w:rPr>
          <w:rFonts w:asciiTheme="minorHAnsi" w:hAnsiTheme="minorHAnsi" w:cstheme="minorHAnsi"/>
        </w:rPr>
        <w:t>(</w:t>
      </w:r>
      <w:r w:rsidR="009E3437" w:rsidRPr="000465D8">
        <w:rPr>
          <w:rFonts w:asciiTheme="minorHAnsi" w:hAnsiTheme="minorHAnsi" w:cstheme="minorHAnsi"/>
        </w:rPr>
        <w:t xml:space="preserve">labelled </w:t>
      </w:r>
      <w:r w:rsidR="00EB5D24">
        <w:rPr>
          <w:rFonts w:asciiTheme="minorHAnsi" w:hAnsiTheme="minorHAnsi" w:cstheme="minorHAnsi"/>
        </w:rPr>
        <w:t xml:space="preserve">and shown </w:t>
      </w:r>
      <w:r w:rsidR="00FE1654">
        <w:rPr>
          <w:rFonts w:asciiTheme="minorHAnsi" w:hAnsiTheme="minorHAnsi" w:cstheme="minorHAnsi"/>
        </w:rPr>
        <w:t>o</w:t>
      </w:r>
      <w:r w:rsidR="00EB5D24">
        <w:rPr>
          <w:rFonts w:asciiTheme="minorHAnsi" w:hAnsiTheme="minorHAnsi" w:cstheme="minorHAnsi"/>
        </w:rPr>
        <w:t>n the map above</w:t>
      </w:r>
      <w:r w:rsidRPr="00D23400">
        <w:rPr>
          <w:rFonts w:asciiTheme="minorHAnsi" w:hAnsiTheme="minorHAnsi" w:cstheme="minorHAnsi"/>
        </w:rPr>
        <w:t xml:space="preserve">) </w:t>
      </w:r>
      <w:r w:rsidR="00EB5D24">
        <w:rPr>
          <w:rFonts w:asciiTheme="minorHAnsi" w:hAnsiTheme="minorHAnsi" w:cstheme="minorHAnsi"/>
        </w:rPr>
        <w:t>is</w:t>
      </w:r>
      <w:r w:rsidRPr="00D23400">
        <w:rPr>
          <w:rFonts w:asciiTheme="minorHAnsi" w:hAnsiTheme="minorHAnsi" w:cstheme="minorHAnsi"/>
        </w:rPr>
        <w:t xml:space="preserve"> protected from damage during </w:t>
      </w:r>
      <w:r w:rsidR="00386EFB">
        <w:rPr>
          <w:rFonts w:asciiTheme="minorHAnsi" w:hAnsiTheme="minorHAnsi" w:cstheme="minorHAnsi"/>
        </w:rPr>
        <w:t>forest operations</w:t>
      </w:r>
      <w:r w:rsidR="009859F2">
        <w:rPr>
          <w:rFonts w:asciiTheme="minorHAnsi" w:hAnsiTheme="minorHAnsi" w:cstheme="minorHAnsi"/>
        </w:rPr>
        <w:t xml:space="preserve">, to comply with </w:t>
      </w:r>
      <w:r w:rsidR="009859F2" w:rsidRPr="00D23400">
        <w:rPr>
          <w:rFonts w:asciiTheme="minorHAnsi" w:hAnsiTheme="minorHAnsi" w:cstheme="minorHAnsi"/>
        </w:rPr>
        <w:t xml:space="preserve">UKFS Forests and the historic environment guidance. </w:t>
      </w:r>
    </w:p>
    <w:p w14:paraId="48E85A8D" w14:textId="01F6AEA3" w:rsidR="000744C6" w:rsidRDefault="000744C6" w:rsidP="000B1203">
      <w:pPr>
        <w:jc w:val="both"/>
        <w:rPr>
          <w:rFonts w:asciiTheme="minorHAnsi" w:hAnsiTheme="minorHAnsi" w:cstheme="minorHAnsi"/>
        </w:rPr>
      </w:pPr>
    </w:p>
    <w:bookmarkEnd w:id="2"/>
    <w:p w14:paraId="2A67453E" w14:textId="6D6670DB" w:rsidR="00D17016" w:rsidRPr="00D23400" w:rsidRDefault="00D17016" w:rsidP="000B1203">
      <w:pPr>
        <w:jc w:val="both"/>
        <w:rPr>
          <w:rFonts w:asciiTheme="minorHAnsi" w:hAnsiTheme="minorHAnsi" w:cstheme="minorHAnsi"/>
        </w:rPr>
      </w:pPr>
      <w:r w:rsidRPr="00D23400">
        <w:rPr>
          <w:rFonts w:asciiTheme="minorHAnsi" w:hAnsiTheme="minorHAnsi" w:cstheme="minorHAnsi"/>
        </w:rPr>
        <w:t xml:space="preserve">There is always the possibility for previously unknown remains to survive within this area of which we have no knowledge. Should further </w:t>
      </w:r>
      <w:proofErr w:type="gramStart"/>
      <w:r w:rsidRPr="00D23400">
        <w:rPr>
          <w:rFonts w:asciiTheme="minorHAnsi" w:hAnsiTheme="minorHAnsi" w:cstheme="minorHAnsi"/>
        </w:rPr>
        <w:t>archaeological</w:t>
      </w:r>
      <w:proofErr w:type="gramEnd"/>
      <w:r w:rsidRPr="00D23400">
        <w:rPr>
          <w:rFonts w:asciiTheme="minorHAnsi" w:hAnsiTheme="minorHAnsi" w:cstheme="minorHAnsi"/>
        </w:rPr>
        <w:t xml:space="preserve"> features or finds be identified it is important that Dyfed Archaeological Trust Heritage Management is informed and further information and advice can then be provided as required.</w:t>
      </w:r>
    </w:p>
    <w:p w14:paraId="57B23DA2" w14:textId="77777777" w:rsidR="00925C13" w:rsidRPr="00D23400" w:rsidRDefault="00925C13" w:rsidP="000B1203">
      <w:pPr>
        <w:jc w:val="both"/>
        <w:rPr>
          <w:rFonts w:asciiTheme="minorHAnsi" w:hAnsiTheme="minorHAnsi" w:cstheme="minorHAnsi"/>
        </w:rPr>
      </w:pPr>
    </w:p>
    <w:p w14:paraId="2E1AFCFB" w14:textId="475393EE" w:rsidR="00D17016" w:rsidRPr="00D23400" w:rsidRDefault="00386EFB" w:rsidP="000B12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Alexandra Powell</w:t>
      </w:r>
    </w:p>
    <w:p w14:paraId="5C67F0E3" w14:textId="7920090B" w:rsidR="00D17016" w:rsidRPr="00D23400" w:rsidRDefault="00D17016" w:rsidP="000B1203">
      <w:pPr>
        <w:jc w:val="both"/>
        <w:rPr>
          <w:rFonts w:asciiTheme="minorHAnsi" w:hAnsiTheme="minorHAnsi" w:cstheme="minorHAnsi"/>
        </w:rPr>
      </w:pPr>
      <w:r w:rsidRPr="00D23400">
        <w:rPr>
          <w:rFonts w:asciiTheme="minorHAnsi" w:hAnsiTheme="minorHAnsi" w:cstheme="minorHAnsi"/>
        </w:rPr>
        <w:t xml:space="preserve">Heritage Management </w:t>
      </w:r>
      <w:r w:rsidR="00386EFB">
        <w:rPr>
          <w:rFonts w:asciiTheme="minorHAnsi" w:hAnsiTheme="minorHAnsi" w:cstheme="minorHAnsi"/>
        </w:rPr>
        <w:t>Archaeologist</w:t>
      </w:r>
    </w:p>
    <w:p w14:paraId="6ED60556" w14:textId="38FA5EE1" w:rsidR="00476D2D" w:rsidRPr="00D23400" w:rsidRDefault="00EB6D4B" w:rsidP="000B1203">
      <w:pPr>
        <w:jc w:val="both"/>
        <w:rPr>
          <w:rFonts w:asciiTheme="minorHAnsi" w:hAnsiTheme="minorHAnsi" w:cstheme="minorHAnsi"/>
        </w:rPr>
      </w:pPr>
      <w:r w:rsidRPr="00D23400">
        <w:rPr>
          <w:rFonts w:asciiTheme="minorHAnsi" w:hAnsiTheme="minorHAnsi" w:cstheme="minorHAnsi"/>
        </w:rPr>
        <w:t>a.</w:t>
      </w:r>
      <w:r w:rsidR="00386EFB">
        <w:rPr>
          <w:rFonts w:asciiTheme="minorHAnsi" w:hAnsiTheme="minorHAnsi" w:cstheme="minorHAnsi"/>
        </w:rPr>
        <w:t>powell</w:t>
      </w:r>
      <w:r w:rsidR="00D17016" w:rsidRPr="00D23400">
        <w:rPr>
          <w:rFonts w:asciiTheme="minorHAnsi" w:hAnsiTheme="minorHAnsi" w:cstheme="minorHAnsi"/>
        </w:rPr>
        <w:t>@dyfedarchaeology.org.uk</w:t>
      </w:r>
      <w:bookmarkEnd w:id="3"/>
    </w:p>
    <w:sectPr w:rsidR="00476D2D" w:rsidRPr="00D23400">
      <w:headerReference w:type="default" r:id="rId13"/>
      <w:footerReference w:type="default" r:id="rId14"/>
      <w:pgSz w:w="11906" w:h="16838"/>
      <w:pgMar w:top="2273" w:right="2906" w:bottom="360" w:left="540" w:header="708" w:footer="708" w:gutter="0"/>
      <w:cols w:space="708" w:equalWidth="0">
        <w:col w:w="846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EC9A" w14:textId="77777777" w:rsidR="006A4780" w:rsidRDefault="006A4780">
      <w:r>
        <w:separator/>
      </w:r>
    </w:p>
  </w:endnote>
  <w:endnote w:type="continuationSeparator" w:id="0">
    <w:p w14:paraId="2A6CE3A9" w14:textId="77777777" w:rsidR="006A4780" w:rsidRDefault="006A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E3B2" w14:textId="77777777" w:rsidR="00972D4D" w:rsidRDefault="00972D4D">
    <w:pPr>
      <w:pStyle w:val="Footer"/>
      <w:jc w:val="center"/>
      <w:rPr>
        <w:rFonts w:ascii="Arial" w:hAnsi="Arial" w:cs="Arial"/>
        <w:b/>
        <w:bCs/>
      </w:rPr>
    </w:pPr>
  </w:p>
  <w:p w14:paraId="7DFA11CE" w14:textId="0F94D237" w:rsidR="00972D4D" w:rsidRDefault="00F861B5">
    <w:pPr>
      <w:pStyle w:val="Footer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82416CD" wp14:editId="64EA6796">
              <wp:simplePos x="0" y="0"/>
              <wp:positionH relativeFrom="column">
                <wp:posOffset>5829300</wp:posOffset>
              </wp:positionH>
              <wp:positionV relativeFrom="paragraph">
                <wp:posOffset>-2066290</wp:posOffset>
              </wp:positionV>
              <wp:extent cx="1143000" cy="2400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400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C0D199" w14:textId="77777777" w:rsidR="00972D4D" w:rsidRDefault="00972D4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42359148" w14:textId="77777777" w:rsidR="00972D4D" w:rsidRDefault="00056F63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9B1F0F" wp14:editId="57033493">
                                <wp:extent cx="619125" cy="638175"/>
                                <wp:effectExtent l="0" t="0" r="9525" b="9525"/>
                                <wp:docPr id="11" name="Picture 1" descr="http://www.dyfedarchaeology.org.uk/ifa65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dyfedarchaeology.org.uk/ifa65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134190" w14:textId="77777777" w:rsidR="00972D4D" w:rsidRDefault="00972D4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29C6F2F4" w14:textId="77777777" w:rsidR="00972D4D" w:rsidRDefault="00972D4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5063329D" w14:textId="77777777" w:rsidR="00972D4D" w:rsidRDefault="00EC074E">
                          <w:pPr>
                            <w:jc w:val="center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Cadeirydd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/Chair</w:t>
                          </w:r>
                        </w:p>
                        <w:p w14:paraId="03A2B9DF" w14:textId="14CB6E9F" w:rsidR="00972D4D" w:rsidRDefault="00D25C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D25CCC">
                            <w:rPr>
                              <w:sz w:val="12"/>
                              <w:szCs w:val="12"/>
                            </w:rPr>
                            <w:t>Judith Wainwright MA MSc FIC FRSA</w:t>
                          </w:r>
                        </w:p>
                        <w:p w14:paraId="5B5F74EB" w14:textId="77777777" w:rsidR="00D25CCC" w:rsidRPr="00D25CCC" w:rsidRDefault="00D25C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C15E5B" w14:textId="77777777" w:rsidR="00972D4D" w:rsidRDefault="00972D4D">
                          <w:pPr>
                            <w:jc w:val="center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Cyfarwyddwr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/Director</w:t>
                          </w:r>
                        </w:p>
                        <w:p w14:paraId="594D8154" w14:textId="77777777" w:rsidR="00972D4D" w:rsidRDefault="009B4FC5">
                          <w:pPr>
                            <w:jc w:val="center"/>
                            <w:rPr>
                              <w:sz w:val="12"/>
                            </w:rPr>
                          </w:pPr>
                          <w:r w:rsidRPr="009B4FC5">
                            <w:rPr>
                              <w:sz w:val="12"/>
                            </w:rPr>
                            <w:t xml:space="preserve">Mr K Murphy BA </w:t>
                          </w:r>
                          <w:proofErr w:type="spellStart"/>
                          <w:r w:rsidRPr="009B4FC5">
                            <w:rPr>
                              <w:sz w:val="12"/>
                            </w:rPr>
                            <w:t>MCIfA</w:t>
                          </w:r>
                          <w:proofErr w:type="spellEnd"/>
                        </w:p>
                        <w:p w14:paraId="0D675D2B" w14:textId="77777777" w:rsidR="00E53BBE" w:rsidRDefault="00E53BB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516DF271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01FABF42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0B87F12A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793B95D9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7DF0A280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13970329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2360FCB6" w14:textId="77777777" w:rsidR="00E53BBE" w:rsidRDefault="00E53BB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5ACB8A2A" w14:textId="77777777" w:rsidR="00E53BBE" w:rsidRDefault="00E53BB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416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459pt;margin-top:-162.7pt;width:90pt;height:18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" fillcolor="silver" stroked="f">
              <v:textbox>
                <w:txbxContent>
                  <w:p w14:paraId="2AC0D199" w14:textId="77777777" w:rsidR="00972D4D" w:rsidRDefault="00972D4D">
                    <w:pPr>
                      <w:jc w:val="center"/>
                      <w:rPr>
                        <w:sz w:val="12"/>
                      </w:rPr>
                    </w:pPr>
                  </w:p>
                  <w:p w14:paraId="42359148" w14:textId="77777777" w:rsidR="00972D4D" w:rsidRDefault="00056F63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9B1F0F" wp14:editId="57033493">
                          <wp:extent cx="619125" cy="638175"/>
                          <wp:effectExtent l="0" t="0" r="9525" b="9525"/>
                          <wp:docPr id="11" name="Picture 1" descr="http://www.dyfedarchaeology.org.uk/ifa65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dyfedarchaeology.org.uk/ifa65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134190" w14:textId="77777777" w:rsidR="00972D4D" w:rsidRDefault="00972D4D">
                    <w:pPr>
                      <w:jc w:val="center"/>
                      <w:rPr>
                        <w:sz w:val="12"/>
                      </w:rPr>
                    </w:pPr>
                  </w:p>
                  <w:p w14:paraId="29C6F2F4" w14:textId="77777777" w:rsidR="00972D4D" w:rsidRDefault="00972D4D">
                    <w:pPr>
                      <w:jc w:val="center"/>
                      <w:rPr>
                        <w:sz w:val="12"/>
                      </w:rPr>
                    </w:pPr>
                  </w:p>
                  <w:p w14:paraId="5063329D" w14:textId="77777777" w:rsidR="00972D4D" w:rsidRDefault="00EC074E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Cadeirydd</w:t>
                    </w:r>
                    <w:proofErr w:type="spellEnd"/>
                    <w:r>
                      <w:rPr>
                        <w:sz w:val="12"/>
                      </w:rPr>
                      <w:t>/Chair</w:t>
                    </w:r>
                  </w:p>
                  <w:p w14:paraId="03A2B9DF" w14:textId="14CB6E9F" w:rsidR="00972D4D" w:rsidRDefault="00D25CCC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D25CCC">
                      <w:rPr>
                        <w:sz w:val="12"/>
                        <w:szCs w:val="12"/>
                      </w:rPr>
                      <w:t>Judith Wainwright MA MSc FIC FRSA</w:t>
                    </w:r>
                  </w:p>
                  <w:p w14:paraId="5B5F74EB" w14:textId="77777777" w:rsidR="00D25CCC" w:rsidRPr="00D25CCC" w:rsidRDefault="00D25CCC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14:paraId="14C15E5B" w14:textId="77777777" w:rsidR="00972D4D" w:rsidRDefault="00972D4D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Cyfarwyddwr</w:t>
                    </w:r>
                    <w:proofErr w:type="spellEnd"/>
                    <w:r>
                      <w:rPr>
                        <w:sz w:val="12"/>
                      </w:rPr>
                      <w:t>/Director</w:t>
                    </w:r>
                  </w:p>
                  <w:p w14:paraId="594D8154" w14:textId="77777777" w:rsidR="00972D4D" w:rsidRDefault="009B4FC5">
                    <w:pPr>
                      <w:jc w:val="center"/>
                      <w:rPr>
                        <w:sz w:val="12"/>
                      </w:rPr>
                    </w:pPr>
                    <w:r w:rsidRPr="009B4FC5">
                      <w:rPr>
                        <w:sz w:val="12"/>
                      </w:rPr>
                      <w:t xml:space="preserve">Mr K Murphy BA </w:t>
                    </w:r>
                    <w:proofErr w:type="spellStart"/>
                    <w:r w:rsidRPr="009B4FC5">
                      <w:rPr>
                        <w:sz w:val="12"/>
                      </w:rPr>
                      <w:t>MCIfA</w:t>
                    </w:r>
                    <w:proofErr w:type="spellEnd"/>
                  </w:p>
                  <w:p w14:paraId="0D675D2B" w14:textId="77777777" w:rsidR="00E53BBE" w:rsidRDefault="00E53BBE">
                    <w:pPr>
                      <w:jc w:val="center"/>
                      <w:rPr>
                        <w:sz w:val="12"/>
                      </w:rPr>
                    </w:pPr>
                  </w:p>
                  <w:p w14:paraId="516DF271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01FABF42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0B87F12A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793B95D9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7DF0A280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13970329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2360FCB6" w14:textId="77777777" w:rsidR="00E53BBE" w:rsidRDefault="00E53BBE">
                    <w:pPr>
                      <w:jc w:val="center"/>
                      <w:rPr>
                        <w:sz w:val="12"/>
                      </w:rPr>
                    </w:pPr>
                  </w:p>
                  <w:p w14:paraId="5ACB8A2A" w14:textId="77777777" w:rsidR="00E53BBE" w:rsidRDefault="00E53BB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1163F5" wp14:editId="7401C9A0">
              <wp:simplePos x="0" y="0"/>
              <wp:positionH relativeFrom="column">
                <wp:posOffset>5829300</wp:posOffset>
              </wp:positionH>
              <wp:positionV relativeFrom="paragraph">
                <wp:posOffset>-2409190</wp:posOffset>
              </wp:positionV>
              <wp:extent cx="1143000" cy="215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215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76A5DFD" id="Rectangle 2" o:spid="_x0000_s1026" style="position:absolute;margin-left:459pt;margin-top:-189.7pt;width:90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" fillcolor="silver" strokecolor="silver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4FED" w14:textId="77777777" w:rsidR="006A4780" w:rsidRDefault="006A4780">
      <w:r>
        <w:separator/>
      </w:r>
    </w:p>
  </w:footnote>
  <w:footnote w:type="continuationSeparator" w:id="0">
    <w:p w14:paraId="522BAF9F" w14:textId="77777777" w:rsidR="006A4780" w:rsidRDefault="006A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73B" w14:textId="41ED848A" w:rsidR="00972D4D" w:rsidRDefault="00F861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BF623" wp14:editId="22481229">
              <wp:simplePos x="0" y="0"/>
              <wp:positionH relativeFrom="column">
                <wp:posOffset>0</wp:posOffset>
              </wp:positionH>
              <wp:positionV relativeFrom="paragraph">
                <wp:posOffset>-263525</wp:posOffset>
              </wp:positionV>
              <wp:extent cx="5808980" cy="416496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8980" cy="416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BAAB8F" w14:textId="77777777" w:rsidR="00972D4D" w:rsidRDefault="00056F63">
                          <w:pPr>
                            <w:ind w:right="-2807" w:firstLine="1800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FCB3F1" wp14:editId="768FD94C">
                                <wp:extent cx="2790825" cy="1095375"/>
                                <wp:effectExtent l="0" t="0" r="9525" b="9525"/>
                                <wp:docPr id="13" name="Picture 1" descr="DAT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T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9082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BF6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-20.75pt;width:457.4pt;height:3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" stroked="f">
              <v:textbox>
                <w:txbxContent>
                  <w:p w14:paraId="4ABAAB8F" w14:textId="77777777" w:rsidR="00972D4D" w:rsidRDefault="00056F63">
                    <w:pPr>
                      <w:ind w:right="-2807" w:firstLine="1800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FCB3F1" wp14:editId="768FD94C">
                          <wp:extent cx="2790825" cy="1095375"/>
                          <wp:effectExtent l="0" t="0" r="9525" b="9525"/>
                          <wp:docPr id="13" name="Picture 1" descr="DAT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T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9082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501F43" wp14:editId="0109A1DC">
              <wp:simplePos x="0" y="0"/>
              <wp:positionH relativeFrom="column">
                <wp:posOffset>5829300</wp:posOffset>
              </wp:positionH>
              <wp:positionV relativeFrom="paragraph">
                <wp:posOffset>4465320</wp:posOffset>
              </wp:positionV>
              <wp:extent cx="1143000" cy="26289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628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93E09B" w14:textId="77777777" w:rsidR="00972D4D" w:rsidRDefault="00972D4D"/>
                        <w:p w14:paraId="701C48D6" w14:textId="77777777" w:rsidR="00972D4D" w:rsidRDefault="00972D4D">
                          <w:pPr>
                            <w:pStyle w:val="BodyText2"/>
                            <w:rPr>
                              <w:caps/>
                              <w:szCs w:val="16"/>
                            </w:rPr>
                          </w:pPr>
                          <w:r>
                            <w:rPr>
                              <w:caps/>
                              <w:szCs w:val="16"/>
                            </w:rPr>
                            <w:t>Dyfed</w:t>
                          </w:r>
                          <w:r>
                            <w:rPr>
                              <w:caps/>
                              <w:szCs w:val="16"/>
                            </w:rPr>
                            <w:br/>
                            <w:t>archaeological trust Ltd</w:t>
                          </w:r>
                        </w:p>
                        <w:p w14:paraId="0823323B" w14:textId="77777777" w:rsidR="00972D4D" w:rsidRDefault="00972D4D">
                          <w:pPr>
                            <w:jc w:val="center"/>
                            <w:rPr>
                              <w:rFonts w:ascii="Charlesworth" w:hAnsi="Charlesworth"/>
                              <w:color w:val="000080"/>
                              <w:sz w:val="16"/>
                            </w:rPr>
                          </w:pPr>
                        </w:p>
                        <w:p w14:paraId="494AB7E8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The Corner House</w:t>
                          </w:r>
                        </w:p>
                        <w:p w14:paraId="527E1B24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</w:t>
                          </w:r>
                          <w:r w:rsidR="00972D4D">
                            <w:rPr>
                              <w:color w:val="000000"/>
                              <w:sz w:val="16"/>
                            </w:rPr>
                            <w:t xml:space="preserve"> Carmarthen Street</w:t>
                          </w:r>
                        </w:p>
                        <w:p w14:paraId="4AE42871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Llandeilo</w:t>
                          </w:r>
                        </w:p>
                        <w:p w14:paraId="2DF05443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Carmarthenshire</w:t>
                          </w:r>
                        </w:p>
                        <w:p w14:paraId="77DD66AD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SA19 6AE</w:t>
                          </w:r>
                        </w:p>
                        <w:p w14:paraId="03B900F9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</w:p>
                        <w:p w14:paraId="6B670953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01558 823121</w:t>
                          </w:r>
                        </w:p>
                        <w:p w14:paraId="6ADDB02F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  <w:p w14:paraId="55BCDECE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Email</w:t>
                          </w:r>
                        </w:p>
                        <w:p w14:paraId="49BC55AF" w14:textId="77777777" w:rsidR="00972D4D" w:rsidRDefault="00972D4D">
                          <w:pPr>
                            <w:pStyle w:val="BodyText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info@dyfedarchaeology.org.uk</w:t>
                          </w:r>
                        </w:p>
                        <w:p w14:paraId="592FF40A" w14:textId="77777777" w:rsidR="00972D4D" w:rsidRDefault="00972D4D">
                          <w:pPr>
                            <w:pStyle w:val="BodyText3"/>
                          </w:pPr>
                          <w:r>
                            <w:t>Web</w:t>
                          </w:r>
                        </w:p>
                        <w:p w14:paraId="1FB1F8D4" w14:textId="77777777" w:rsidR="00972D4D" w:rsidRDefault="00972D4D">
                          <w:pPr>
                            <w:pStyle w:val="BodyText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www.dyfedarchaeology.org.uk</w:t>
                          </w:r>
                        </w:p>
                        <w:p w14:paraId="09A3A4A7" w14:textId="77777777" w:rsidR="00972D4D" w:rsidRDefault="00972D4D">
                          <w:pPr>
                            <w:pStyle w:val="BodyText3"/>
                            <w:rPr>
                              <w:sz w:val="12"/>
                            </w:rPr>
                          </w:pPr>
                        </w:p>
                        <w:p w14:paraId="65F040A8" w14:textId="77777777" w:rsidR="00972D4D" w:rsidRDefault="00972D4D">
                          <w:pPr>
                            <w:pStyle w:val="BodyText3"/>
                            <w:rPr>
                              <w:sz w:val="16"/>
                            </w:rPr>
                          </w:pPr>
                          <w:r>
                            <w:rPr>
                              <w:sz w:val="12"/>
                            </w:rPr>
                            <w:t>The Trust is both a Limited Company (1198990) and a Registered Charity (504616)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01F43" id="Text Box 9" o:spid="_x0000_s1027" type="#_x0000_t202" style="position:absolute;margin-left:459pt;margin-top:351.6pt;width:90pt;height:20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" fillcolor="silver" stroked="f">
              <v:textbox inset=".5mm,,.5mm">
                <w:txbxContent>
                  <w:p w14:paraId="1C93E09B" w14:textId="77777777" w:rsidR="00972D4D" w:rsidRDefault="00972D4D"/>
                  <w:p w14:paraId="701C48D6" w14:textId="77777777" w:rsidR="00972D4D" w:rsidRDefault="00972D4D">
                    <w:pPr>
                      <w:pStyle w:val="BodyText2"/>
                      <w:rPr>
                        <w:caps/>
                        <w:szCs w:val="16"/>
                      </w:rPr>
                    </w:pPr>
                    <w:r>
                      <w:rPr>
                        <w:caps/>
                        <w:szCs w:val="16"/>
                      </w:rPr>
                      <w:t>Dyfed</w:t>
                    </w:r>
                    <w:r>
                      <w:rPr>
                        <w:caps/>
                        <w:szCs w:val="16"/>
                      </w:rPr>
                      <w:br/>
                      <w:t>archaeological trust Ltd</w:t>
                    </w:r>
                  </w:p>
                  <w:p w14:paraId="0823323B" w14:textId="77777777" w:rsidR="00972D4D" w:rsidRDefault="00972D4D">
                    <w:pPr>
                      <w:jc w:val="center"/>
                      <w:rPr>
                        <w:rFonts w:ascii="Charlesworth" w:hAnsi="Charlesworth"/>
                        <w:color w:val="000080"/>
                        <w:sz w:val="16"/>
                      </w:rPr>
                    </w:pPr>
                  </w:p>
                  <w:p w14:paraId="494AB7E8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The Corner House</w:t>
                    </w:r>
                  </w:p>
                  <w:p w14:paraId="527E1B24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</w:t>
                    </w:r>
                    <w:r w:rsidR="00972D4D">
                      <w:rPr>
                        <w:color w:val="000000"/>
                        <w:sz w:val="16"/>
                      </w:rPr>
                      <w:t xml:space="preserve"> Carmarthen Street</w:t>
                    </w:r>
                  </w:p>
                  <w:p w14:paraId="4AE42871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Llandeilo</w:t>
                    </w:r>
                  </w:p>
                  <w:p w14:paraId="2DF05443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Carmarthenshire</w:t>
                    </w:r>
                  </w:p>
                  <w:p w14:paraId="77DD66AD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SA19 6AE</w:t>
                    </w:r>
                  </w:p>
                  <w:p w14:paraId="03B900F9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  <w:p w14:paraId="6B670953" w14:textId="77777777" w:rsidR="00972D4D" w:rsidRDefault="00972D4D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01558 823121</w:t>
                    </w:r>
                  </w:p>
                  <w:p w14:paraId="6ADDB02F" w14:textId="77777777" w:rsidR="00972D4D" w:rsidRDefault="00972D4D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  <w:p w14:paraId="55BCDECE" w14:textId="77777777" w:rsidR="00972D4D" w:rsidRDefault="00972D4D">
                    <w:pPr>
                      <w:jc w:val="center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Email</w:t>
                    </w:r>
                  </w:p>
                  <w:p w14:paraId="49BC55AF" w14:textId="77777777" w:rsidR="00972D4D" w:rsidRDefault="00972D4D">
                    <w:pPr>
                      <w:pStyle w:val="BodyText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info@dyfedarchaeology.org.uk</w:t>
                    </w:r>
                  </w:p>
                  <w:p w14:paraId="592FF40A" w14:textId="77777777" w:rsidR="00972D4D" w:rsidRDefault="00972D4D">
                    <w:pPr>
                      <w:pStyle w:val="BodyText3"/>
                    </w:pPr>
                    <w:r>
                      <w:t>Web</w:t>
                    </w:r>
                  </w:p>
                  <w:p w14:paraId="1FB1F8D4" w14:textId="77777777" w:rsidR="00972D4D" w:rsidRDefault="00972D4D">
                    <w:pPr>
                      <w:pStyle w:val="BodyText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www.dyfedarchaeology.org.uk</w:t>
                    </w:r>
                  </w:p>
                  <w:p w14:paraId="09A3A4A7" w14:textId="77777777" w:rsidR="00972D4D" w:rsidRDefault="00972D4D">
                    <w:pPr>
                      <w:pStyle w:val="BodyText3"/>
                      <w:rPr>
                        <w:sz w:val="12"/>
                      </w:rPr>
                    </w:pPr>
                  </w:p>
                  <w:p w14:paraId="65F040A8" w14:textId="77777777" w:rsidR="00972D4D" w:rsidRDefault="00972D4D">
                    <w:pPr>
                      <w:pStyle w:val="BodyText3"/>
                      <w:rPr>
                        <w:sz w:val="16"/>
                      </w:rPr>
                    </w:pPr>
                    <w:r>
                      <w:rPr>
                        <w:sz w:val="12"/>
                      </w:rPr>
                      <w:t>The Trust is both a Limited Company (1198990) and a Registered Charity (504616)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5D0DB30" wp14:editId="6E4EF390">
              <wp:simplePos x="0" y="0"/>
              <wp:positionH relativeFrom="column">
                <wp:posOffset>5829300</wp:posOffset>
              </wp:positionH>
              <wp:positionV relativeFrom="paragraph">
                <wp:posOffset>4122420</wp:posOffset>
              </wp:positionV>
              <wp:extent cx="1143000" cy="2159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215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6822F3" id="Rectangle 8" o:spid="_x0000_s1026" style="position:absolute;margin-left:459pt;margin-top:324.6pt;width:90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" fillcolor="silver" strokecolor="silver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7ECA9F" wp14:editId="6B5E6A72">
              <wp:simplePos x="0" y="0"/>
              <wp:positionH relativeFrom="column">
                <wp:posOffset>5829300</wp:posOffset>
              </wp:positionH>
              <wp:positionV relativeFrom="paragraph">
                <wp:posOffset>1379220</wp:posOffset>
              </wp:positionV>
              <wp:extent cx="1143000" cy="2628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628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4BC49B" w14:textId="77777777" w:rsidR="00972D4D" w:rsidRDefault="00972D4D">
                          <w:pPr>
                            <w:jc w:val="center"/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harlesworth" w:hAnsi="Charlesworth"/>
                              <w:color w:val="000080"/>
                              <w:sz w:val="12"/>
                            </w:rPr>
                            <w:br/>
                          </w:r>
                          <w:r>
                            <w:rPr>
                              <w:rFonts w:ascii="Charlesworth" w:hAnsi="Charlesworth"/>
                              <w:color w:val="000080"/>
                              <w:sz w:val="12"/>
                            </w:rPr>
                            <w:br/>
                          </w:r>
                          <w:r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  <w:t>YMDDIRIEDOLAETH</w:t>
                          </w:r>
                        </w:p>
                        <w:p w14:paraId="63C245D3" w14:textId="77777777" w:rsidR="00972D4D" w:rsidRDefault="00972D4D">
                          <w:pPr>
                            <w:jc w:val="center"/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  <w:t>Archaeolegol</w:t>
                          </w:r>
                        </w:p>
                        <w:p w14:paraId="2EFD8F7D" w14:textId="77777777" w:rsidR="00972D4D" w:rsidRDefault="00972D4D">
                          <w:pPr>
                            <w:jc w:val="center"/>
                            <w:rPr>
                              <w:rFonts w:ascii="Charlesworth" w:hAnsi="Charlesworth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  <w:t>Dyfed cyf</w:t>
                          </w:r>
                          <w:r>
                            <w:rPr>
                              <w:rFonts w:ascii="Charlesworth" w:hAnsi="Charlesworth"/>
                              <w:color w:val="000080"/>
                              <w:sz w:val="12"/>
                            </w:rPr>
                            <w:br/>
                          </w:r>
                        </w:p>
                        <w:p w14:paraId="50766E19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The Corner House</w:t>
                          </w:r>
                        </w:p>
                        <w:p w14:paraId="6A6A9E0E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</w:t>
                          </w:r>
                          <w:r w:rsidR="00972D4D"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972D4D">
                            <w:rPr>
                              <w:color w:val="000000"/>
                              <w:sz w:val="16"/>
                            </w:rPr>
                            <w:t>Stryd</w:t>
                          </w:r>
                          <w:proofErr w:type="spellEnd"/>
                          <w:r w:rsidR="00972D4D"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972D4D">
                            <w:rPr>
                              <w:color w:val="000000"/>
                              <w:sz w:val="16"/>
                            </w:rPr>
                            <w:t>Caerfyrddin</w:t>
                          </w:r>
                          <w:proofErr w:type="spellEnd"/>
                        </w:p>
                        <w:p w14:paraId="173E6B49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Llandeilo</w:t>
                          </w:r>
                        </w:p>
                        <w:p w14:paraId="50A68E15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Sir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Gaerfyrddin</w:t>
                          </w:r>
                          <w:proofErr w:type="spellEnd"/>
                        </w:p>
                        <w:p w14:paraId="20A5AF2C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SA19 6AE</w:t>
                          </w:r>
                        </w:p>
                        <w:p w14:paraId="0F3DE1E9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  <w:p w14:paraId="54106097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01558 823121</w:t>
                          </w:r>
                        </w:p>
                        <w:p w14:paraId="13565C7F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</w:p>
                        <w:p w14:paraId="73272D3B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Ebost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br/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info@</w:t>
                          </w:r>
                          <w:r>
                            <w:rPr>
                              <w:sz w:val="12"/>
                              <w:szCs w:val="12"/>
                            </w:rPr>
                            <w:t>dyfedarchaeology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.org.uk</w:t>
                          </w:r>
                        </w:p>
                        <w:p w14:paraId="40FF1A02" w14:textId="77777777" w:rsidR="00972D4D" w:rsidRDefault="00972D4D">
                          <w:pPr>
                            <w:pStyle w:val="BodyText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Gwefan</w:t>
                          </w:r>
                          <w:proofErr w:type="spellEnd"/>
                        </w:p>
                        <w:p w14:paraId="15959605" w14:textId="77777777" w:rsidR="00972D4D" w:rsidRDefault="00972D4D">
                          <w:pPr>
                            <w:pStyle w:val="BodyText"/>
                            <w:rPr>
                              <w:sz w:val="14"/>
                            </w:rPr>
                          </w:pPr>
                          <w:r>
                            <w:t>www.</w:t>
                          </w:r>
                          <w:r>
                            <w:rPr>
                              <w:szCs w:val="12"/>
                            </w:rPr>
                            <w:t>archaeolegdyfed</w:t>
                          </w:r>
                          <w:r>
                            <w:t>.org.uk</w:t>
                          </w:r>
                        </w:p>
                        <w:p w14:paraId="26A908BF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  <w:p w14:paraId="3DC15370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  <w:p w14:paraId="3CAAD78A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  <w:p w14:paraId="011B9989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Cwmni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cyfyngedig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(1198990)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ynghyd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ag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elusen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gofrestredig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(504616)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yw’rYmddiriedolaeth</w:t>
                          </w:r>
                          <w:proofErr w:type="spellEnd"/>
                        </w:p>
                        <w:p w14:paraId="1ADDCC6D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ECA9F" id="Text Box 7" o:spid="_x0000_s1028" type="#_x0000_t202" style="position:absolute;margin-left:459pt;margin-top:108.6pt;width:90pt;height:20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" fillcolor="silver" stroked="f">
              <v:textbox inset="1mm,,1mm">
                <w:txbxContent>
                  <w:p w14:paraId="464BC49B" w14:textId="77777777" w:rsidR="00972D4D" w:rsidRDefault="00972D4D">
                    <w:pPr>
                      <w:jc w:val="center"/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Charlesworth" w:hAnsi="Charlesworth"/>
                        <w:color w:val="000080"/>
                        <w:sz w:val="12"/>
                      </w:rPr>
                      <w:br/>
                    </w:r>
                    <w:r>
                      <w:rPr>
                        <w:rFonts w:ascii="Charlesworth" w:hAnsi="Charlesworth"/>
                        <w:color w:val="000080"/>
                        <w:sz w:val="12"/>
                      </w:rPr>
                      <w:br/>
                    </w:r>
                    <w:r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  <w:t>YMDDIRIEDOLAETH</w:t>
                    </w:r>
                  </w:p>
                  <w:p w14:paraId="63C245D3" w14:textId="77777777" w:rsidR="00972D4D" w:rsidRDefault="00972D4D">
                    <w:pPr>
                      <w:jc w:val="center"/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  <w:t>Archaeolegol</w:t>
                    </w:r>
                  </w:p>
                  <w:p w14:paraId="2EFD8F7D" w14:textId="77777777" w:rsidR="00972D4D" w:rsidRDefault="00972D4D">
                    <w:pPr>
                      <w:jc w:val="center"/>
                      <w:rPr>
                        <w:rFonts w:ascii="Charlesworth" w:hAnsi="Charlesworth"/>
                        <w:color w:val="000080"/>
                        <w:sz w:val="12"/>
                      </w:rPr>
                    </w:pPr>
                    <w:r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  <w:t>Dyfed cyf</w:t>
                    </w:r>
                    <w:r>
                      <w:rPr>
                        <w:rFonts w:ascii="Charlesworth" w:hAnsi="Charlesworth"/>
                        <w:color w:val="000080"/>
                        <w:sz w:val="12"/>
                      </w:rPr>
                      <w:br/>
                    </w:r>
                  </w:p>
                  <w:p w14:paraId="50766E19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The Corner House</w:t>
                    </w:r>
                  </w:p>
                  <w:p w14:paraId="6A6A9E0E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</w:t>
                    </w:r>
                    <w:r w:rsidR="00972D4D">
                      <w:rPr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 w:rsidR="00972D4D">
                      <w:rPr>
                        <w:color w:val="000000"/>
                        <w:sz w:val="16"/>
                      </w:rPr>
                      <w:t>Stryd</w:t>
                    </w:r>
                    <w:proofErr w:type="spellEnd"/>
                    <w:r w:rsidR="00972D4D">
                      <w:rPr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 w:rsidR="00972D4D">
                      <w:rPr>
                        <w:color w:val="000000"/>
                        <w:sz w:val="16"/>
                      </w:rPr>
                      <w:t>Caerfyrddin</w:t>
                    </w:r>
                    <w:proofErr w:type="spellEnd"/>
                  </w:p>
                  <w:p w14:paraId="173E6B49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Llandeilo</w:t>
                    </w:r>
                  </w:p>
                  <w:p w14:paraId="50A68E15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Sir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Gaerfyrddin</w:t>
                    </w:r>
                    <w:proofErr w:type="spellEnd"/>
                  </w:p>
                  <w:p w14:paraId="20A5AF2C" w14:textId="77777777" w:rsidR="00972D4D" w:rsidRDefault="00CD50D9">
                    <w:pPr>
                      <w:jc w:val="center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6"/>
                      </w:rPr>
                      <w:t>SA19 6AE</w:t>
                    </w:r>
                  </w:p>
                  <w:p w14:paraId="0F3DE1E9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  <w:p w14:paraId="54106097" w14:textId="77777777" w:rsidR="00972D4D" w:rsidRDefault="00972D4D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01558 823121</w:t>
                    </w:r>
                  </w:p>
                  <w:p w14:paraId="13565C7F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  <w:p w14:paraId="73272D3B" w14:textId="77777777" w:rsidR="00972D4D" w:rsidRDefault="00972D4D">
                    <w:pPr>
                      <w:jc w:val="center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Ebost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br/>
                    </w:r>
                    <w:r>
                      <w:rPr>
                        <w:color w:val="000000"/>
                        <w:sz w:val="12"/>
                        <w:szCs w:val="12"/>
                      </w:rPr>
                      <w:t>info@</w:t>
                    </w:r>
                    <w:r>
                      <w:rPr>
                        <w:sz w:val="12"/>
                        <w:szCs w:val="12"/>
                      </w:rPr>
                      <w:t>dyfedarchaeology</w:t>
                    </w:r>
                    <w:r>
                      <w:rPr>
                        <w:color w:val="000000"/>
                        <w:sz w:val="12"/>
                        <w:szCs w:val="12"/>
                      </w:rPr>
                      <w:t>.org.uk</w:t>
                    </w:r>
                  </w:p>
                  <w:p w14:paraId="40FF1A02" w14:textId="77777777" w:rsidR="00972D4D" w:rsidRDefault="00972D4D">
                    <w:pPr>
                      <w:pStyle w:val="BodyText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Gwefan</w:t>
                    </w:r>
                    <w:proofErr w:type="spellEnd"/>
                  </w:p>
                  <w:p w14:paraId="15959605" w14:textId="77777777" w:rsidR="00972D4D" w:rsidRDefault="00972D4D">
                    <w:pPr>
                      <w:pStyle w:val="BodyText"/>
                      <w:rPr>
                        <w:sz w:val="14"/>
                      </w:rPr>
                    </w:pPr>
                    <w:r>
                      <w:t>www.</w:t>
                    </w:r>
                    <w:r>
                      <w:rPr>
                        <w:szCs w:val="12"/>
                      </w:rPr>
                      <w:t>archaeolegdyfed</w:t>
                    </w:r>
                    <w:r>
                      <w:t>.org.uk</w:t>
                    </w:r>
                  </w:p>
                  <w:p w14:paraId="26A908BF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  <w:p w14:paraId="3DC15370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  <w:p w14:paraId="3CAAD78A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  <w:p w14:paraId="011B9989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  <w:proofErr w:type="spellStart"/>
                    <w:r>
                      <w:rPr>
                        <w:color w:val="000000"/>
                        <w:sz w:val="12"/>
                      </w:rPr>
                      <w:t>Cwmni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cyfyngedig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(1198990)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ynghyd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ag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elusen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gofrestredig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(504616)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yw’rYmddiriedolaeth</w:t>
                    </w:r>
                    <w:proofErr w:type="spellEnd"/>
                  </w:p>
                  <w:p w14:paraId="1ADDCC6D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98A0AC0" wp14:editId="02F62514">
              <wp:simplePos x="0" y="0"/>
              <wp:positionH relativeFrom="column">
                <wp:posOffset>5829300</wp:posOffset>
              </wp:positionH>
              <wp:positionV relativeFrom="paragraph">
                <wp:posOffset>1036320</wp:posOffset>
              </wp:positionV>
              <wp:extent cx="1143000" cy="2159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215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C7558C" id="Rectangle 6" o:spid="_x0000_s1026" style="position:absolute;margin-left:459pt;margin-top:81.6pt;width:90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" fillcolor="silver" strokecolor="silver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26189A" wp14:editId="7B64EADF">
              <wp:simplePos x="0" y="0"/>
              <wp:positionH relativeFrom="column">
                <wp:posOffset>5943600</wp:posOffset>
              </wp:positionH>
              <wp:positionV relativeFrom="paragraph">
                <wp:posOffset>-26670</wp:posOffset>
              </wp:positionV>
              <wp:extent cx="914400" cy="88773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773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B5846A" w14:textId="77777777" w:rsidR="00972D4D" w:rsidRDefault="00056F6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7903405" wp14:editId="42285D96">
                                <wp:extent cx="704850" cy="704850"/>
                                <wp:effectExtent l="0" t="0" r="0" b="0"/>
                                <wp:docPr id="12" name="Picture 2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6189A" id="Text Box 5" o:spid="_x0000_s1029" type="#_x0000_t202" style="position:absolute;margin-left:468pt;margin-top:-2.1pt;width:1in;height:6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" fillcolor="silver" stroked="f">
              <v:textbox>
                <w:txbxContent>
                  <w:p w14:paraId="52B5846A" w14:textId="77777777" w:rsidR="00972D4D" w:rsidRDefault="00056F6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7903405" wp14:editId="42285D96">
                          <wp:extent cx="704850" cy="704850"/>
                          <wp:effectExtent l="0" t="0" r="0" b="0"/>
                          <wp:docPr id="12" name="Picture 2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D84F00" wp14:editId="4533B714">
              <wp:simplePos x="0" y="0"/>
              <wp:positionH relativeFrom="column">
                <wp:posOffset>5829300</wp:posOffset>
              </wp:positionH>
              <wp:positionV relativeFrom="paragraph">
                <wp:posOffset>-220980</wp:posOffset>
              </wp:positionV>
              <wp:extent cx="1143000" cy="11430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13327F3" id="Rectangle 4" o:spid="_x0000_s1026" style="position:absolute;margin-left:459pt;margin-top:-17.4pt;width:90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" fillcolor="silver" strokecolor="silver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5C7A"/>
    <w:multiLevelType w:val="hybridMultilevel"/>
    <w:tmpl w:val="FF4A7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8631D"/>
    <w:multiLevelType w:val="hybridMultilevel"/>
    <w:tmpl w:val="CB18D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236FD"/>
    <w:multiLevelType w:val="hybridMultilevel"/>
    <w:tmpl w:val="0150A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433">
    <w:abstractNumId w:val="1"/>
  </w:num>
  <w:num w:numId="2" w16cid:durableId="856162627">
    <w:abstractNumId w:val="0"/>
  </w:num>
  <w:num w:numId="3" w16cid:durableId="145571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C"/>
    <w:rsid w:val="00020443"/>
    <w:rsid w:val="00045700"/>
    <w:rsid w:val="000465D8"/>
    <w:rsid w:val="0005104D"/>
    <w:rsid w:val="00056F63"/>
    <w:rsid w:val="000744C6"/>
    <w:rsid w:val="000745B6"/>
    <w:rsid w:val="00077D96"/>
    <w:rsid w:val="000A07FF"/>
    <w:rsid w:val="000A1DD9"/>
    <w:rsid w:val="000B1203"/>
    <w:rsid w:val="000B3C16"/>
    <w:rsid w:val="000D52D0"/>
    <w:rsid w:val="001020A7"/>
    <w:rsid w:val="00106021"/>
    <w:rsid w:val="00106CFD"/>
    <w:rsid w:val="00115DC7"/>
    <w:rsid w:val="0012054A"/>
    <w:rsid w:val="001516B3"/>
    <w:rsid w:val="00185DEE"/>
    <w:rsid w:val="001870A5"/>
    <w:rsid w:val="001A6BCF"/>
    <w:rsid w:val="00204ACA"/>
    <w:rsid w:val="0020686D"/>
    <w:rsid w:val="002174A0"/>
    <w:rsid w:val="00217EB1"/>
    <w:rsid w:val="00222224"/>
    <w:rsid w:val="002271A1"/>
    <w:rsid w:val="0023393E"/>
    <w:rsid w:val="00264E8C"/>
    <w:rsid w:val="002664BB"/>
    <w:rsid w:val="002772A5"/>
    <w:rsid w:val="00285F77"/>
    <w:rsid w:val="002C4A1F"/>
    <w:rsid w:val="002F085F"/>
    <w:rsid w:val="002F5AEA"/>
    <w:rsid w:val="00310EB3"/>
    <w:rsid w:val="0031683A"/>
    <w:rsid w:val="003203A4"/>
    <w:rsid w:val="00325B5C"/>
    <w:rsid w:val="00362142"/>
    <w:rsid w:val="00374A5D"/>
    <w:rsid w:val="00376F02"/>
    <w:rsid w:val="00386EFB"/>
    <w:rsid w:val="003D7AE9"/>
    <w:rsid w:val="003E2C7D"/>
    <w:rsid w:val="003F6A7C"/>
    <w:rsid w:val="0041635F"/>
    <w:rsid w:val="004175F7"/>
    <w:rsid w:val="00426D38"/>
    <w:rsid w:val="004374DF"/>
    <w:rsid w:val="00456BF3"/>
    <w:rsid w:val="00461712"/>
    <w:rsid w:val="004648B0"/>
    <w:rsid w:val="00476D2D"/>
    <w:rsid w:val="00481B00"/>
    <w:rsid w:val="00486EDE"/>
    <w:rsid w:val="004A3A8C"/>
    <w:rsid w:val="004A7687"/>
    <w:rsid w:val="004B395A"/>
    <w:rsid w:val="004C5095"/>
    <w:rsid w:val="004D0C90"/>
    <w:rsid w:val="00501961"/>
    <w:rsid w:val="00536397"/>
    <w:rsid w:val="005504AB"/>
    <w:rsid w:val="0056124E"/>
    <w:rsid w:val="005771EE"/>
    <w:rsid w:val="00581D95"/>
    <w:rsid w:val="00586FDD"/>
    <w:rsid w:val="005B1A37"/>
    <w:rsid w:val="005F3AC4"/>
    <w:rsid w:val="00604076"/>
    <w:rsid w:val="006324F0"/>
    <w:rsid w:val="00632CFB"/>
    <w:rsid w:val="0063732D"/>
    <w:rsid w:val="006519B6"/>
    <w:rsid w:val="0065337F"/>
    <w:rsid w:val="00662C77"/>
    <w:rsid w:val="006A4780"/>
    <w:rsid w:val="006E1436"/>
    <w:rsid w:val="00700483"/>
    <w:rsid w:val="007010B8"/>
    <w:rsid w:val="00712BE9"/>
    <w:rsid w:val="00724FB8"/>
    <w:rsid w:val="00752B64"/>
    <w:rsid w:val="007731A8"/>
    <w:rsid w:val="007759C3"/>
    <w:rsid w:val="007768F9"/>
    <w:rsid w:val="00783984"/>
    <w:rsid w:val="00783DCB"/>
    <w:rsid w:val="007A2369"/>
    <w:rsid w:val="007E1DFA"/>
    <w:rsid w:val="007F2091"/>
    <w:rsid w:val="00852D57"/>
    <w:rsid w:val="00892FB7"/>
    <w:rsid w:val="008967C4"/>
    <w:rsid w:val="008C0E84"/>
    <w:rsid w:val="009179D0"/>
    <w:rsid w:val="00925C13"/>
    <w:rsid w:val="009448A8"/>
    <w:rsid w:val="00972D4D"/>
    <w:rsid w:val="009749B5"/>
    <w:rsid w:val="009859F2"/>
    <w:rsid w:val="009A5791"/>
    <w:rsid w:val="009B4FC5"/>
    <w:rsid w:val="009C1789"/>
    <w:rsid w:val="009C2726"/>
    <w:rsid w:val="009E3437"/>
    <w:rsid w:val="00A02570"/>
    <w:rsid w:val="00A3753D"/>
    <w:rsid w:val="00A541E3"/>
    <w:rsid w:val="00A5622A"/>
    <w:rsid w:val="00A604EA"/>
    <w:rsid w:val="00AB48EE"/>
    <w:rsid w:val="00AF08ED"/>
    <w:rsid w:val="00B17466"/>
    <w:rsid w:val="00B2444F"/>
    <w:rsid w:val="00B27936"/>
    <w:rsid w:val="00B400D4"/>
    <w:rsid w:val="00B41540"/>
    <w:rsid w:val="00B557BC"/>
    <w:rsid w:val="00B633A8"/>
    <w:rsid w:val="00B75E3A"/>
    <w:rsid w:val="00BB1E40"/>
    <w:rsid w:val="00BB3734"/>
    <w:rsid w:val="00BC7134"/>
    <w:rsid w:val="00BD039B"/>
    <w:rsid w:val="00BE7FE4"/>
    <w:rsid w:val="00BF3197"/>
    <w:rsid w:val="00BF7CEF"/>
    <w:rsid w:val="00C0588D"/>
    <w:rsid w:val="00C05F34"/>
    <w:rsid w:val="00C3369C"/>
    <w:rsid w:val="00C576B1"/>
    <w:rsid w:val="00C900E9"/>
    <w:rsid w:val="00C909DB"/>
    <w:rsid w:val="00CA46BB"/>
    <w:rsid w:val="00CB4972"/>
    <w:rsid w:val="00CB6051"/>
    <w:rsid w:val="00CD50D9"/>
    <w:rsid w:val="00CF628A"/>
    <w:rsid w:val="00D16A09"/>
    <w:rsid w:val="00D17016"/>
    <w:rsid w:val="00D17F78"/>
    <w:rsid w:val="00D23400"/>
    <w:rsid w:val="00D25CCC"/>
    <w:rsid w:val="00D412DA"/>
    <w:rsid w:val="00D5139F"/>
    <w:rsid w:val="00DB0C4B"/>
    <w:rsid w:val="00DD6449"/>
    <w:rsid w:val="00E05E06"/>
    <w:rsid w:val="00E24915"/>
    <w:rsid w:val="00E303BC"/>
    <w:rsid w:val="00E351B3"/>
    <w:rsid w:val="00E53BBE"/>
    <w:rsid w:val="00E548CD"/>
    <w:rsid w:val="00E60412"/>
    <w:rsid w:val="00E650B3"/>
    <w:rsid w:val="00E729B6"/>
    <w:rsid w:val="00E83B97"/>
    <w:rsid w:val="00E86F7B"/>
    <w:rsid w:val="00EB5D24"/>
    <w:rsid w:val="00EB6D4B"/>
    <w:rsid w:val="00EC015A"/>
    <w:rsid w:val="00EC074E"/>
    <w:rsid w:val="00ED1F01"/>
    <w:rsid w:val="00ED2589"/>
    <w:rsid w:val="00EF0BB8"/>
    <w:rsid w:val="00F135F4"/>
    <w:rsid w:val="00F16250"/>
    <w:rsid w:val="00F234C0"/>
    <w:rsid w:val="00F32087"/>
    <w:rsid w:val="00F36531"/>
    <w:rsid w:val="00F5343B"/>
    <w:rsid w:val="00F57E35"/>
    <w:rsid w:val="00F861B5"/>
    <w:rsid w:val="00F943AB"/>
    <w:rsid w:val="00F958AA"/>
    <w:rsid w:val="00F97F20"/>
    <w:rsid w:val="00FB2BB2"/>
    <w:rsid w:val="00FB3342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96AED"/>
  <w15:docId w15:val="{C5E4E133-59F1-4E64-B1F1-C94BB9E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0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color w:val="000000"/>
      <w:sz w:val="12"/>
    </w:rPr>
  </w:style>
  <w:style w:type="paragraph" w:styleId="BodyText2">
    <w:name w:val="Body Text 2"/>
    <w:basedOn w:val="Normal"/>
    <w:semiHidden/>
    <w:pPr>
      <w:jc w:val="center"/>
    </w:pPr>
    <w:rPr>
      <w:rFonts w:ascii="Charlesworth" w:hAnsi="Charlesworth"/>
      <w:color w:val="000080"/>
      <w:sz w:val="16"/>
    </w:rPr>
  </w:style>
  <w:style w:type="paragraph" w:styleId="BodyText3">
    <w:name w:val="Body Text 3"/>
    <w:basedOn w:val="Normal"/>
    <w:semiHidden/>
    <w:pPr>
      <w:jc w:val="center"/>
    </w:pPr>
    <w:rPr>
      <w:color w:val="000000"/>
      <w:sz w:val="1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"/>
    <w:rsid w:val="00CD50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B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1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7466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1746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562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5E0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0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4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E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yfedarchaeology.org.uk/HLC/drefachfelindre/rhospenboyr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10\Desktop\DA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754F1F66F634BBFD7C083FD833D65" ma:contentTypeVersion="9" ma:contentTypeDescription="Create a new document." ma:contentTypeScope="" ma:versionID="11434a40b967bced897f7a29daf996f4">
  <xsd:schema xmlns:xsd="http://www.w3.org/2001/XMLSchema" xmlns:xs="http://www.w3.org/2001/XMLSchema" xmlns:p="http://schemas.microsoft.com/office/2006/metadata/properties" xmlns:ns3="729f5ef5-26e2-433b-abe5-22450ec3e82d" xmlns:ns4="aceeffe6-2297-4b40-9718-18aeba354c82" targetNamespace="http://schemas.microsoft.com/office/2006/metadata/properties" ma:root="true" ma:fieldsID="546c022570f5f30a5097302bbb9df3c6" ns3:_="" ns4:_="">
    <xsd:import namespace="729f5ef5-26e2-433b-abe5-22450ec3e82d"/>
    <xsd:import namespace="aceeffe6-2297-4b40-9718-18aeba354c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f5ef5-26e2-433b-abe5-22450ec3e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ffe6-2297-4b40-9718-18aeba354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1D1DD-D6EF-411B-9068-8BA1DE583C8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aceeffe6-2297-4b40-9718-18aeba354c82"/>
    <ds:schemaRef ds:uri="http://schemas.microsoft.com/office/infopath/2007/PartnerControls"/>
    <ds:schemaRef ds:uri="http://purl.org/dc/elements/1.1/"/>
    <ds:schemaRef ds:uri="http://purl.org/dc/dcmitype/"/>
    <ds:schemaRef ds:uri="729f5ef5-26e2-433b-abe5-22450ec3e8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27B6FC-FA99-4696-BFB2-39E8F3DAF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A5AEFB-1038-4152-9C94-2FF4EF602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f5ef5-26e2-433b-abe5-22450ec3e82d"/>
    <ds:schemaRef ds:uri="aceeffe6-2297-4b40-9718-18aeba354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04D5B-54A5-4952-8856-5FF851543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 letterhead</Template>
  <TotalTime>226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17 April 2008</vt:lpstr>
    </vt:vector>
  </TitlesOfParts>
  <Company>Cambria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17 April 2008</dc:title>
  <dc:subject/>
  <dc:creator>Ken Murphy</dc:creator>
  <cp:keywords/>
  <dc:description/>
  <cp:lastModifiedBy>Alex Powell</cp:lastModifiedBy>
  <cp:revision>5</cp:revision>
  <cp:lastPrinted>2023-05-31T15:17:00Z</cp:lastPrinted>
  <dcterms:created xsi:type="dcterms:W3CDTF">2023-06-20T15:02:00Z</dcterms:created>
  <dcterms:modified xsi:type="dcterms:W3CDTF">2023-06-30T11:02:00Z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0x010100841754F1F66F634BBFD7C083FD833D65</vt:lpwstr>
  </property>
</Properties>
</file>